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DD" w:rsidRPr="00AA4595" w:rsidRDefault="00AA4595" w:rsidP="0037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4595">
        <w:rPr>
          <w:rFonts w:ascii="Times New Roman" w:hAnsi="Times New Roman" w:cs="Times New Roman"/>
          <w:b/>
          <w:sz w:val="24"/>
          <w:szCs w:val="24"/>
        </w:rPr>
        <w:t>План работы на 2022-2023 учебный год</w:t>
      </w:r>
    </w:p>
    <w:p w:rsidR="003765DD" w:rsidRPr="0083710E" w:rsidRDefault="00AA4595" w:rsidP="0037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МИП </w:t>
      </w:r>
      <w:r w:rsidR="003765DD" w:rsidRPr="0083710E"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«Организация процесса формирования функциональной грамотности </w:t>
      </w:r>
      <w:proofErr w:type="gramStart"/>
      <w:r w:rsidR="003765DD" w:rsidRPr="0083710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3765DD" w:rsidRPr="00837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65DD" w:rsidRPr="00E84B81" w:rsidRDefault="003765DD" w:rsidP="0037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10E">
        <w:rPr>
          <w:rFonts w:ascii="Times New Roman" w:hAnsi="Times New Roman" w:cs="Times New Roman"/>
          <w:b/>
          <w:bCs/>
          <w:sz w:val="24"/>
          <w:szCs w:val="24"/>
        </w:rPr>
        <w:t>в дополнительном образовании»</w:t>
      </w:r>
    </w:p>
    <w:p w:rsidR="003765DD" w:rsidRPr="00926925" w:rsidRDefault="003765DD" w:rsidP="003765D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6925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3765DD" w:rsidRPr="0083710E" w:rsidRDefault="003765DD" w:rsidP="003765D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10E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МОУ </w:t>
      </w:r>
      <w:proofErr w:type="gramStart"/>
      <w:r w:rsidRPr="0083710E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>ДО</w:t>
      </w:r>
      <w:proofErr w:type="gramEnd"/>
      <w:r w:rsidRPr="0083710E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>Центр</w:t>
      </w:r>
      <w:proofErr w:type="gramEnd"/>
      <w:r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анимационного творчества «Перспектива»</w:t>
      </w:r>
    </w:p>
    <w:p w:rsidR="003765DD" w:rsidRPr="00926925" w:rsidRDefault="003765DD" w:rsidP="003765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6925">
        <w:rPr>
          <w:rFonts w:ascii="Times New Roman" w:hAnsi="Times New Roman" w:cs="Times New Roman"/>
          <w:sz w:val="16"/>
          <w:szCs w:val="16"/>
        </w:rPr>
        <w:t>( организация)</w:t>
      </w:r>
    </w:p>
    <w:p w:rsidR="003765DD" w:rsidRDefault="003765DD" w:rsidP="00A008B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0"/>
        <w:gridCol w:w="1206"/>
        <w:gridCol w:w="5306"/>
        <w:gridCol w:w="1746"/>
        <w:gridCol w:w="6214"/>
      </w:tblGrid>
      <w:tr w:rsidR="00A008B7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 xml:space="preserve">Участники </w:t>
            </w:r>
          </w:p>
        </w:tc>
      </w:tr>
      <w:tr w:rsidR="009943B6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6" w:rsidRPr="009943B6" w:rsidRDefault="009943B6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6" w:rsidRPr="00E55D2B" w:rsidRDefault="00AF0E60" w:rsidP="0099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43B6" w:rsidRPr="00E55D2B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5D2B" w:rsidRPr="00E55D2B" w:rsidRDefault="00E55D2B" w:rsidP="009943B6">
            <w:pPr>
              <w:rPr>
                <w:rFonts w:ascii="Times New Roman" w:hAnsi="Times New Roman" w:cs="Times New Roman"/>
              </w:rPr>
            </w:pPr>
            <w:r w:rsidRPr="00E55D2B">
              <w:rPr>
                <w:rFonts w:ascii="Times New Roman" w:hAnsi="Times New Roman"/>
              </w:rPr>
              <w:t>20.09.2022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Pr="009943B6" w:rsidRDefault="009943B6" w:rsidP="0051578C">
            <w:pPr>
              <w:snapToGrid w:val="0"/>
              <w:jc w:val="both"/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Создание рабочей группы по разработке и реализации проекта</w:t>
            </w:r>
            <w:r w:rsidR="00E55D2B">
              <w:rPr>
                <w:rFonts w:ascii="Times New Roman" w:hAnsi="Times New Roman"/>
              </w:rPr>
              <w:t>.</w:t>
            </w:r>
            <w:r w:rsidR="0051578C">
              <w:rPr>
                <w:rFonts w:ascii="Times New Roman" w:hAnsi="Times New Roman"/>
              </w:rPr>
              <w:t xml:space="preserve"> </w:t>
            </w:r>
            <w:r w:rsidR="00E55D2B">
              <w:rPr>
                <w:rFonts w:ascii="Times New Roman" w:hAnsi="Times New Roman"/>
              </w:rPr>
              <w:t>Проведение установочного совещания.</w:t>
            </w:r>
            <w:r w:rsidR="0051578C">
              <w:rPr>
                <w:rFonts w:ascii="Times New Roman" w:hAnsi="Times New Roman"/>
              </w:rPr>
              <w:t xml:space="preserve"> </w:t>
            </w:r>
            <w:r w:rsidR="0051578C">
              <w:rPr>
                <w:rFonts w:ascii="Times New Roman" w:hAnsi="Times New Roman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6" w:rsidRPr="009943B6" w:rsidRDefault="009943B6" w:rsidP="009943B6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6" w:rsidRPr="009943B6" w:rsidRDefault="00AA4595" w:rsidP="009943B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директор;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зав. методическим отделом; </w:t>
            </w:r>
            <w:r w:rsidR="00E55D2B">
              <w:rPr>
                <w:rFonts w:ascii="Times New Roman" w:hAnsi="Times New Roman"/>
              </w:rPr>
              <w:t xml:space="preserve">Нагибина М.И., зав. </w:t>
            </w:r>
            <w:proofErr w:type="spellStart"/>
            <w:proofErr w:type="gramStart"/>
            <w:r w:rsidR="00E55D2B">
              <w:rPr>
                <w:rFonts w:ascii="Times New Roman" w:hAnsi="Times New Roman"/>
              </w:rPr>
              <w:t>орг</w:t>
            </w:r>
            <w:proofErr w:type="spellEnd"/>
            <w:r w:rsidR="00E55D2B">
              <w:rPr>
                <w:rFonts w:ascii="Times New Roman" w:hAnsi="Times New Roman"/>
              </w:rPr>
              <w:t>-массовым</w:t>
            </w:r>
            <w:proofErr w:type="gramEnd"/>
            <w:r w:rsidR="00E55D2B">
              <w:rPr>
                <w:rFonts w:ascii="Times New Roman" w:hAnsi="Times New Roman"/>
              </w:rPr>
              <w:t xml:space="preserve"> отделом; </w:t>
            </w:r>
            <w:proofErr w:type="spellStart"/>
            <w:r w:rsidR="00270D1A">
              <w:rPr>
                <w:rFonts w:ascii="Times New Roman" w:hAnsi="Times New Roman"/>
              </w:rPr>
              <w:t>Ищук</w:t>
            </w:r>
            <w:proofErr w:type="spellEnd"/>
            <w:r w:rsidR="00270D1A">
              <w:rPr>
                <w:rFonts w:ascii="Times New Roman" w:hAnsi="Times New Roman"/>
              </w:rPr>
              <w:t xml:space="preserve"> В.В., руководитель отдела</w:t>
            </w:r>
            <w:r w:rsidR="00E55D2B">
              <w:rPr>
                <w:rFonts w:ascii="Times New Roman" w:hAnsi="Times New Roman"/>
              </w:rPr>
              <w:t>; Кузнецова А.А., педагог-психолог.</w:t>
            </w:r>
          </w:p>
        </w:tc>
      </w:tr>
      <w:tr w:rsidR="00E55D2B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Pr="009943B6" w:rsidRDefault="00E55D2B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Default="00E55D2B" w:rsidP="009943B6">
            <w:pPr>
              <w:rPr>
                <w:rFonts w:ascii="Times New Roman" w:hAnsi="Times New Roman" w:cs="Times New Roman"/>
              </w:rPr>
            </w:pPr>
            <w:r w:rsidRPr="00E55D2B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Pr="009943B6" w:rsidRDefault="00E55D2B" w:rsidP="009943B6">
            <w:pPr>
              <w:snapToGrid w:val="0"/>
              <w:jc w:val="both"/>
              <w:rPr>
                <w:rFonts w:ascii="Times New Roman" w:hAnsi="Times New Roman"/>
              </w:rPr>
            </w:pPr>
            <w:r w:rsidRPr="00E55D2B">
              <w:rPr>
                <w:rFonts w:ascii="Times New Roman" w:hAnsi="Times New Roman"/>
              </w:rPr>
              <w:t>Проведение семинара для педагогов МОУ ДО ЦАТ «Перспектива» «Функциональная грамотность в современном дополнительном образовании»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Pr="009943B6" w:rsidRDefault="00E55D2B" w:rsidP="00A526B2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2B" w:rsidRPr="009943B6" w:rsidRDefault="00FC7EA4" w:rsidP="009943B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педагоги центра.</w:t>
            </w:r>
          </w:p>
        </w:tc>
      </w:tr>
      <w:tr w:rsidR="00FC7EA4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AF0E60" w:rsidP="00107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7EA4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107796">
            <w:pPr>
              <w:snapToGrid w:val="0"/>
              <w:jc w:val="both"/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Консультация с координатором муниципальной инновационной площадки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107796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943B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FC7EA4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0D661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 xml:space="preserve">17.10.2022 </w:t>
            </w:r>
          </w:p>
          <w:p w:rsidR="00FC7EA4" w:rsidRPr="009943B6" w:rsidRDefault="00FC7EA4" w:rsidP="000D6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0D6610">
            <w:pPr>
              <w:snapToGrid w:val="0"/>
              <w:jc w:val="both"/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 xml:space="preserve">Заседание </w:t>
            </w:r>
            <w:r>
              <w:rPr>
                <w:rFonts w:ascii="Times New Roman" w:hAnsi="Times New Roman"/>
              </w:rPr>
              <w:t xml:space="preserve">рабочей группы </w:t>
            </w:r>
            <w:r w:rsidRPr="009943B6">
              <w:rPr>
                <w:rFonts w:ascii="Times New Roman" w:hAnsi="Times New Roman"/>
              </w:rPr>
              <w:t xml:space="preserve">МОУ ДО ЦАТ «Перспектива» </w:t>
            </w:r>
            <w:r w:rsidRPr="009943B6">
              <w:rPr>
                <w:color w:val="000000"/>
                <w:shd w:val="clear" w:color="auto" w:fill="FFFFFF"/>
              </w:rPr>
              <w:t>«</w:t>
            </w:r>
            <w:r w:rsidRPr="009943B6">
              <w:rPr>
                <w:rFonts w:ascii="Times New Roman" w:hAnsi="Times New Roman"/>
              </w:rPr>
              <w:t>Разработка методических рекомендаций по организации занятий, направленных на формирование функциональной грамотности обучающихся»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AF0E6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FC7EA4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721F4">
            <w:pPr>
              <w:rPr>
                <w:rFonts w:ascii="Times New Roman" w:hAnsi="Times New Roman" w:cs="Times New Roman"/>
              </w:rPr>
            </w:pPr>
            <w:r w:rsidRPr="009943B6">
              <w:rPr>
                <w:rFonts w:ascii="Times New Roman" w:hAnsi="Times New Roman"/>
              </w:rPr>
              <w:t xml:space="preserve">24.10.2022 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9721F4">
            <w:pPr>
              <w:snapToGrid w:val="0"/>
              <w:jc w:val="both"/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Проведение семинара-практикума для педагогов МОУ ДО ЦАТ «Перспектива»</w:t>
            </w:r>
            <w:r w:rsidRPr="009943B6">
              <w:t xml:space="preserve"> «</w:t>
            </w:r>
            <w:r w:rsidRPr="009943B6">
              <w:rPr>
                <w:rFonts w:ascii="Times New Roman" w:hAnsi="Times New Roman"/>
              </w:rPr>
              <w:t>Функциональная грамотность. Учимся для жизни»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AF0E6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A4" w:rsidRPr="009943B6" w:rsidRDefault="00FC7EA4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педагоги центра.</w:t>
            </w:r>
          </w:p>
        </w:tc>
      </w:tr>
      <w:tr w:rsidR="00AF0E60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Default="00AF0E60" w:rsidP="0099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  <w:p w:rsidR="0051578C" w:rsidRDefault="0051578C" w:rsidP="0099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FC7EA4" w:rsidRDefault="00AF0E60" w:rsidP="00AF0E60">
            <w:pPr>
              <w:snapToGrid w:val="0"/>
              <w:jc w:val="both"/>
              <w:rPr>
                <w:rFonts w:ascii="Times New Roman" w:hAnsi="Times New Roman"/>
              </w:rPr>
            </w:pPr>
            <w:r w:rsidRPr="00FC7EA4">
              <w:rPr>
                <w:rFonts w:ascii="Times New Roman" w:hAnsi="Times New Roman"/>
              </w:rPr>
              <w:t xml:space="preserve">Подбор и адаптация обучающих компонентов по формированию функциональной грамотности в ДООП </w:t>
            </w:r>
            <w:r>
              <w:rPr>
                <w:rFonts w:ascii="Times New Roman" w:hAnsi="Times New Roman"/>
              </w:rPr>
              <w:t>социально-гуманитарной</w:t>
            </w:r>
            <w:r w:rsidRPr="00FC7EA4">
              <w:rPr>
                <w:rFonts w:ascii="Times New Roman" w:hAnsi="Times New Roman"/>
              </w:rPr>
              <w:t xml:space="preserve"> направленности</w:t>
            </w:r>
            <w:r>
              <w:rPr>
                <w:rFonts w:ascii="Times New Roman" w:hAnsi="Times New Roman"/>
              </w:rPr>
              <w:t xml:space="preserve"> (дети с ОВЗ) и анимационного профиля художественной направленности.</w:t>
            </w:r>
            <w:r w:rsidR="005157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AF0E6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AF0E60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Default="00AF0E60" w:rsidP="0051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</w:t>
            </w: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FC7EA4" w:rsidRDefault="00AF0E60" w:rsidP="00FC7EA4">
            <w:pPr>
              <w:snapToGrid w:val="0"/>
              <w:jc w:val="both"/>
              <w:rPr>
                <w:rFonts w:ascii="Times New Roman" w:hAnsi="Times New Roman"/>
              </w:rPr>
            </w:pPr>
            <w:r w:rsidRPr="00FC7EA4">
              <w:rPr>
                <w:rFonts w:ascii="Times New Roman" w:hAnsi="Times New Roman"/>
              </w:rPr>
              <w:lastRenderedPageBreak/>
              <w:t xml:space="preserve">Создание методической и правовой базы проекта, </w:t>
            </w:r>
            <w:r w:rsidRPr="00FC7EA4">
              <w:rPr>
                <w:rFonts w:ascii="Times New Roman" w:hAnsi="Times New Roman"/>
              </w:rPr>
              <w:lastRenderedPageBreak/>
              <w:t>разработка локальных актов и распорядительных документов, регламентирующих деятельность проекта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AF0E6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lastRenderedPageBreak/>
              <w:t xml:space="preserve">МОУ ДО ЦАТ </w:t>
            </w:r>
            <w:r w:rsidRPr="009943B6">
              <w:rPr>
                <w:rFonts w:ascii="Times New Roman" w:hAnsi="Times New Roman"/>
              </w:rPr>
              <w:lastRenderedPageBreak/>
              <w:t>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0" w:rsidRPr="009943B6" w:rsidRDefault="00AF0E60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snapToGrid w:val="0"/>
              <w:jc w:val="both"/>
              <w:rPr>
                <w:rFonts w:ascii="Times New Roman" w:hAnsi="Times New Roman"/>
              </w:rPr>
            </w:pPr>
            <w:r w:rsidRPr="00AF0E60">
              <w:rPr>
                <w:rFonts w:ascii="Times New Roman" w:hAnsi="Times New Roman"/>
              </w:rPr>
              <w:t>Корректировка ДООП, наполнение их структуры заданиями (обучающие компоненты) по формированию функциональной грамотности</w:t>
            </w:r>
            <w:r>
              <w:rPr>
                <w:rFonts w:ascii="Times New Roman" w:hAnsi="Times New Roman"/>
              </w:rPr>
              <w:t xml:space="preserve">. </w:t>
            </w:r>
            <w:r w:rsidRPr="0051578C">
              <w:rPr>
                <w:rFonts w:ascii="Times New Roman" w:hAnsi="Times New Roman"/>
              </w:rPr>
              <w:t>Создание банка заданий для формирования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51578C">
              <w:rPr>
                <w:rFonts w:ascii="Times New Roman" w:hAnsi="Times New Roman"/>
              </w:rPr>
              <w:t>функциональной</w:t>
            </w:r>
            <w:r>
              <w:rPr>
                <w:rFonts w:ascii="Times New Roman" w:hAnsi="Times New Roman"/>
              </w:rPr>
              <w:t xml:space="preserve"> </w:t>
            </w:r>
            <w:r w:rsidRPr="0051578C">
              <w:rPr>
                <w:rFonts w:ascii="Times New Roman" w:hAnsi="Times New Roman"/>
              </w:rPr>
              <w:t>грамотности 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F0E60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A008B7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A008B7">
              <w:rPr>
                <w:rFonts w:ascii="Times New Roman" w:hAnsi="Times New Roman" w:cs="Times New Roman"/>
              </w:rPr>
              <w:t xml:space="preserve">нварь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A008B7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 «Подведение предварительных итогов. Корректировка работы»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26925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3B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snapToGrid w:val="0"/>
              <w:jc w:val="both"/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Консультация с координатором муниципальной инновационной площадки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«Подведение предварительных итогов. Корректировка работы»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– участники МИП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C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C7FED">
            <w:pPr>
              <w:snapToGrid w:val="0"/>
              <w:jc w:val="both"/>
              <w:rPr>
                <w:rFonts w:ascii="Times New Roman" w:hAnsi="Times New Roman"/>
              </w:rPr>
            </w:pPr>
            <w:r w:rsidRPr="00AF0E60">
              <w:rPr>
                <w:rFonts w:ascii="Times New Roman" w:hAnsi="Times New Roman"/>
              </w:rPr>
              <w:t xml:space="preserve">Проведение тематических семинаров, круглых столов, мастер-классов для педагогов организаций-участников </w:t>
            </w:r>
            <w:r>
              <w:rPr>
                <w:rFonts w:ascii="Times New Roman" w:hAnsi="Times New Roman"/>
              </w:rPr>
              <w:t>МИП.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C7FED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– участники МИП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A008B7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08B7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C85087" w:rsidRDefault="0051578C" w:rsidP="0051578C">
            <w:pPr>
              <w:rPr>
                <w:rFonts w:ascii="Times New Roman" w:hAnsi="Times New Roman" w:cs="Times New Roman"/>
              </w:rPr>
            </w:pPr>
            <w:r w:rsidRPr="00C85087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>рабоче</w:t>
            </w:r>
            <w:r w:rsidRPr="00C85087">
              <w:rPr>
                <w:rFonts w:ascii="Times New Roman" w:hAnsi="Times New Roman" w:cs="Times New Roman"/>
              </w:rPr>
              <w:t xml:space="preserve">й группы «Итоги апробации разработанных </w:t>
            </w:r>
            <w:r>
              <w:rPr>
                <w:rFonts w:ascii="Times New Roman" w:hAnsi="Times New Roman" w:cs="Times New Roman"/>
              </w:rPr>
              <w:t>изменений в ДООП по формированию функциональной грамотности».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A008B7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008B7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51578C" w:rsidRDefault="0051578C" w:rsidP="0051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«</w:t>
            </w:r>
            <w:r w:rsidRPr="0051578C">
              <w:rPr>
                <w:rFonts w:ascii="Times New Roman" w:hAnsi="Times New Roman" w:cs="Times New Roman"/>
              </w:rPr>
              <w:t>Обобщение, анализ, интерпретация результатов инновационной практики. Подготовка отчётной документации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  <w:tr w:rsidR="0051578C" w:rsidRPr="00A008B7" w:rsidTr="00E55D2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9943B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A008B7" w:rsidRDefault="0051578C" w:rsidP="00A5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08B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51578C" w:rsidRDefault="0051578C" w:rsidP="00A526B2">
            <w:pPr>
              <w:rPr>
                <w:rFonts w:ascii="Times New Roman" w:hAnsi="Times New Roman" w:cs="Times New Roman"/>
              </w:rPr>
            </w:pPr>
            <w:r w:rsidRPr="0051578C">
              <w:rPr>
                <w:rFonts w:ascii="Times New Roman" w:hAnsi="Times New Roman" w:cs="Times New Roman"/>
              </w:rPr>
              <w:t>Заседание рабочей группы  «Подготовка отчетной документации. Представление опыта работы площадки».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C" w:rsidRPr="009943B6" w:rsidRDefault="0051578C" w:rsidP="00A526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Лепилина</w:t>
            </w:r>
            <w:proofErr w:type="spellEnd"/>
            <w:r>
              <w:rPr>
                <w:rFonts w:ascii="Times New Roman" w:hAnsi="Times New Roman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О.В., Нагибина М.И., </w:t>
            </w: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В.В., Кузнецова А.А.</w:t>
            </w:r>
          </w:p>
        </w:tc>
      </w:tr>
    </w:tbl>
    <w:p w:rsidR="0007550F" w:rsidRDefault="0007550F" w:rsidP="00926925">
      <w:pPr>
        <w:spacing w:after="0" w:line="240" w:lineRule="auto"/>
        <w:rPr>
          <w:rFonts w:ascii="Times New Roman" w:hAnsi="Times New Roman" w:cs="Times New Roman"/>
        </w:rPr>
      </w:pPr>
    </w:p>
    <w:sectPr w:rsidR="0007550F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0F"/>
    <w:multiLevelType w:val="hybridMultilevel"/>
    <w:tmpl w:val="2D44DF30"/>
    <w:lvl w:ilvl="0" w:tplc="F5460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3156BE"/>
    <w:multiLevelType w:val="hybridMultilevel"/>
    <w:tmpl w:val="1566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22E65"/>
    <w:multiLevelType w:val="hybridMultilevel"/>
    <w:tmpl w:val="2FD0AD9E"/>
    <w:lvl w:ilvl="0" w:tplc="782E232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03AE"/>
    <w:multiLevelType w:val="hybridMultilevel"/>
    <w:tmpl w:val="95EE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1B29"/>
    <w:multiLevelType w:val="hybridMultilevel"/>
    <w:tmpl w:val="96ACE21E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6"/>
    <w:rsid w:val="00035D7E"/>
    <w:rsid w:val="0004580F"/>
    <w:rsid w:val="0007550F"/>
    <w:rsid w:val="000D6315"/>
    <w:rsid w:val="00270D1A"/>
    <w:rsid w:val="003765DD"/>
    <w:rsid w:val="00383353"/>
    <w:rsid w:val="003A534D"/>
    <w:rsid w:val="003B1840"/>
    <w:rsid w:val="003F33D6"/>
    <w:rsid w:val="00473071"/>
    <w:rsid w:val="0051578C"/>
    <w:rsid w:val="00555175"/>
    <w:rsid w:val="005C0A31"/>
    <w:rsid w:val="006479D2"/>
    <w:rsid w:val="006607A3"/>
    <w:rsid w:val="006E4A37"/>
    <w:rsid w:val="007B14E7"/>
    <w:rsid w:val="0083710E"/>
    <w:rsid w:val="008852CF"/>
    <w:rsid w:val="00926925"/>
    <w:rsid w:val="009943B6"/>
    <w:rsid w:val="00A008B7"/>
    <w:rsid w:val="00A75832"/>
    <w:rsid w:val="00AA4595"/>
    <w:rsid w:val="00AF0E60"/>
    <w:rsid w:val="00B17A58"/>
    <w:rsid w:val="00B463FF"/>
    <w:rsid w:val="00B74071"/>
    <w:rsid w:val="00BB69B0"/>
    <w:rsid w:val="00C85087"/>
    <w:rsid w:val="00D820C3"/>
    <w:rsid w:val="00D97CED"/>
    <w:rsid w:val="00E55D2B"/>
    <w:rsid w:val="00E84B81"/>
    <w:rsid w:val="00F707C6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F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17A58"/>
  </w:style>
  <w:style w:type="paragraph" w:styleId="a6">
    <w:name w:val="List Paragraph"/>
    <w:basedOn w:val="a"/>
    <w:uiPriority w:val="34"/>
    <w:qFormat/>
    <w:rsid w:val="00B17A58"/>
    <w:pPr>
      <w:ind w:left="720"/>
      <w:contextualSpacing/>
    </w:pPr>
  </w:style>
  <w:style w:type="character" w:customStyle="1" w:styleId="extendedtext-short">
    <w:name w:val="extendedtext-short"/>
    <w:basedOn w:val="a0"/>
    <w:rsid w:val="00A008B7"/>
  </w:style>
  <w:style w:type="paragraph" w:customStyle="1" w:styleId="Default">
    <w:name w:val="Default"/>
    <w:rsid w:val="00FC7E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F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17A58"/>
  </w:style>
  <w:style w:type="paragraph" w:styleId="a6">
    <w:name w:val="List Paragraph"/>
    <w:basedOn w:val="a"/>
    <w:uiPriority w:val="34"/>
    <w:qFormat/>
    <w:rsid w:val="00B17A58"/>
    <w:pPr>
      <w:ind w:left="720"/>
      <w:contextualSpacing/>
    </w:pPr>
  </w:style>
  <w:style w:type="character" w:customStyle="1" w:styleId="extendedtext-short">
    <w:name w:val="extendedtext-short"/>
    <w:basedOn w:val="a0"/>
    <w:rsid w:val="00A008B7"/>
  </w:style>
  <w:style w:type="paragraph" w:customStyle="1" w:styleId="Default">
    <w:name w:val="Default"/>
    <w:rsid w:val="00FC7E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2021-09-16T13:26:00Z</cp:lastPrinted>
  <dcterms:created xsi:type="dcterms:W3CDTF">2022-09-22T10:18:00Z</dcterms:created>
  <dcterms:modified xsi:type="dcterms:W3CDTF">2022-09-26T11:43:00Z</dcterms:modified>
</cp:coreProperties>
</file>